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ind w:left="0" w:right="0" w:firstLine="0"/>
        <w:spacing w:before="100" w:after="100"/>
      </w:pPr>
    </w:p>
    <w:p>
      <w:pPr>
        <w:keepNext w:val="1"/>
        <w:keepLines w:val="1"/>
        <w:ind w:left="0" w:right="0" w:firstLine="0"/>
        <w:spacing w:before="200" w:after="100"/>
      </w:pPr>
      <w:r>
        <w:rPr>
          <w:lang w:val="cs-CZ"/>
          <w:sz w:val="28"/>
          <w:szCs w:val="28"/>
          <w:b w:val="1"/>
          <w:bCs w:val="1"/>
        </w:rPr>
        <w:t xml:space="preserve">Odstoupení od smlouvy</w:t>
      </w:r>
    </w:p>
    <w:p>
      <w:pPr/>
      <w:r>
        <w:rPr>
          <w:lang w:val="cs-CZ"/>
          <w:sz w:val="20"/>
          <w:szCs w:val="20"/>
          <w:b w:val="1"/>
          <w:bCs w:val="1"/>
        </w:rPr>
        <w:t xml:space="preserve">Adresát:</w:t>
      </w:r>
      <w:br/>
      <w:r>
        <w:rPr>
          <w:lang w:val="cs-CZ"/>
          <w:sz w:val="20"/>
          <w:szCs w:val="20"/>
          <w:b w:val="0"/>
          <w:bCs w:val="0"/>
        </w:rPr>
        <w:t xml:space="preserve">PhDr. Mgr. Šárka Kubcová, Ph.D., </w:t>
      </w:r>
      <w:br/>
      <w:r>
        <w:rPr>
          <w:lang w:val="cs-CZ"/>
          <w:sz w:val="20"/>
          <w:szCs w:val="20"/>
          <w:b w:val="0"/>
          <w:bCs w:val="0"/>
        </w:rPr>
        <w:t xml:space="preserve">se sídlem Oskara Nedbala 1639/10, 500 02 Hradec Králové 2, </w:t>
      </w:r>
      <w:br/>
      <w:r>
        <w:rPr>
          <w:lang w:val="cs-CZ"/>
          <w:sz w:val="20"/>
          <w:szCs w:val="20"/>
          <w:b w:val="0"/>
          <w:bCs w:val="0"/>
        </w:rPr>
        <w:t xml:space="preserve">IČO 75951240</w:t>
      </w:r>
      <w:br/>
      <w:br/>
      <w:r>
        <w:rPr>
          <w:lang w:val="cs-CZ"/>
          <w:sz w:val="20"/>
          <w:szCs w:val="20"/>
          <w:b w:val="1"/>
          <w:bCs w:val="1"/>
        </w:rPr>
        <w:t xml:space="preserve">Oznamuji/oznamujeme *), že tímto odstupuji/odstupujeme *) od smlouvy o nákupu tohoto zboží *) / o poskytnutí těchto služeb *):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Datum objednání *) / datum obdržení *):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Jméno a příjmení spotřebitele/spotřebitelů: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Adresa spotřebitele/spotřebitelů: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Datum:</w:t>
      </w:r>
      <w:br/>
      <w:br/>
      <w:br/>
      <w:br/>
      <w:r>
        <w:rPr>
          <w:lang w:val="cs-CZ"/>
          <w:sz w:val="20"/>
          <w:szCs w:val="20"/>
          <w:b w:val="1"/>
          <w:bCs w:val="1"/>
        </w:rPr>
        <w:t xml:space="preserve">Podpis spotřebitele/spotřebitelů (pouze pokud je tento formulář zasílán na listině):</w:t>
      </w:r>
      <w:br/>
      <w:br/>
      <w:br/>
      <w:br/>
      <w:r>
        <w:rPr>
          <w:lang w:val="cs-CZ"/>
          <w:sz w:val="20"/>
          <w:szCs w:val="20"/>
          <w:b w:val="0"/>
          <w:bCs w:val="0"/>
          <w:i w:val="1"/>
          <w:iCs w:val="1"/>
        </w:rPr>
        <w:t xml:space="preserve">(*) Nehodící se škrtněte nebo údaje doplňte.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66A5A2"/>
    <w:multiLevelType w:val="multilevel"/>
    <w:lvl w:ilvl="0">
      <w:start w:val="1"/>
      <w:numFmt w:val="decimal"/>
      <w:suff w:val="tab"/>
      <w:pPr>
        <w:tabs>
          <w:tab w:val="num" w:pos="0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00"/>
        </w:tabs>
        <w:ind w:left="0" w:hanging="70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900"/>
        </w:tabs>
        <w:ind w:left="900" w:hanging="900"/>
      </w:pPr>
      <w:rPr>
        <w:rFonts/>
      </w:rPr>
    </w:lvl>
    <w:lvl w:ilvl="3">
      <w:start w:val="1"/>
      <w:numFmt w:val="decimal"/>
      <w:suff w:val="tab"/>
      <w:lvlText w:val="%1.%2.%3.%4."/>
      <w:pPr>
        <w:tabs>
          <w:tab w:val="num" w:pos="1000"/>
        </w:tabs>
        <w:ind w:left="1900" w:hanging="1000"/>
      </w:pPr>
      <w:rPr>
        <w:rFonts/>
      </w:rPr>
    </w:lvl>
    <w:lvl w:ilvl="4">
      <w:start w:val="1"/>
      <w:numFmt w:val="decimal"/>
      <w:suff w:val="tab"/>
      <w:lvlText w:val="%1.%2.%3.%4.%5"/>
      <w:pPr>
        <w:tabs>
          <w:tab w:val="num" w:pos="1100"/>
        </w:tabs>
        <w:ind w:left="3400" w:hanging="110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al"/>
    <w:pPr>
      <w:jc w:val="start"/>
      <w:spacing w:before="150" w:after="15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Ondřej Špulák, advokát</dc:creator>
  <dc:title>Formulář pro odstoupení od smlouvy pro kartyprodusi.cz</dc:title>
  <dc:description/>
  <dc:subject>Formulář pro odstoupení od smlouvy pro kartyprodusi.cz</dc:subject>
  <cp:keywords/>
  <cp:category/>
  <cp:lastModifiedBy/>
  <dcterms:created xsi:type="dcterms:W3CDTF">2025-11-13T13:49:35+01:00</dcterms:created>
  <dcterms:modified xsi:type="dcterms:W3CDTF">2025-11-13T13:49:35+01:00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